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D3F0" w14:textId="0AA65602" w:rsidR="003B069B" w:rsidRDefault="003B069B" w:rsidP="00AE58D3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F6B2BD" wp14:editId="23B64818">
            <wp:simplePos x="0" y="0"/>
            <wp:positionH relativeFrom="column">
              <wp:posOffset>4351020</wp:posOffset>
            </wp:positionH>
            <wp:positionV relativeFrom="paragraph">
              <wp:posOffset>-784860</wp:posOffset>
            </wp:positionV>
            <wp:extent cx="2010783" cy="1221208"/>
            <wp:effectExtent l="0" t="0" r="8890" b="0"/>
            <wp:wrapNone/>
            <wp:docPr id="340366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4" t="18777" r="11456" b="20152"/>
                    <a:stretch/>
                  </pic:blipFill>
                  <pic:spPr bwMode="auto">
                    <a:xfrm>
                      <a:off x="0" y="0"/>
                      <a:ext cx="2012596" cy="122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25819" w14:textId="77777777" w:rsidR="003B069B" w:rsidRDefault="003B069B" w:rsidP="00AE58D3">
      <w:pPr>
        <w:jc w:val="center"/>
        <w:rPr>
          <w:sz w:val="32"/>
          <w:szCs w:val="32"/>
        </w:rPr>
      </w:pPr>
    </w:p>
    <w:p w14:paraId="1758EAA0" w14:textId="43926465" w:rsidR="00AE58D3" w:rsidRPr="00AE58D3" w:rsidRDefault="00AE58D3" w:rsidP="00AE58D3">
      <w:pPr>
        <w:jc w:val="center"/>
        <w:rPr>
          <w:b/>
          <w:bCs/>
          <w:sz w:val="32"/>
          <w:szCs w:val="32"/>
        </w:rPr>
      </w:pPr>
      <w:r w:rsidRPr="00AE58D3">
        <w:rPr>
          <w:b/>
          <w:bCs/>
          <w:sz w:val="32"/>
          <w:szCs w:val="32"/>
        </w:rPr>
        <w:t>New Client Form</w:t>
      </w:r>
    </w:p>
    <w:p w14:paraId="492DC51B" w14:textId="552E2085" w:rsidR="00AE58D3" w:rsidRPr="00813A9F" w:rsidRDefault="00AE58D3" w:rsidP="00AE58D3">
      <w:pPr>
        <w:rPr>
          <w:b/>
          <w:bCs/>
        </w:rPr>
      </w:pPr>
      <w:r w:rsidRPr="00AE58D3">
        <w:rPr>
          <w:b/>
          <w:bCs/>
        </w:rPr>
        <w:t> </w:t>
      </w:r>
      <w:r w:rsidR="007C7E7B" w:rsidRPr="00813A9F">
        <w:rPr>
          <w:b/>
          <w:bCs/>
        </w:rP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E31FE" w14:paraId="40E7DFF3" w14:textId="77777777" w:rsidTr="00B32F37">
        <w:tc>
          <w:tcPr>
            <w:tcW w:w="2405" w:type="dxa"/>
          </w:tcPr>
          <w:p w14:paraId="6F9B5649" w14:textId="77777777" w:rsidR="00BE31FE" w:rsidRDefault="00BE31FE" w:rsidP="00AE58D3"/>
          <w:p w14:paraId="756BB4F1" w14:textId="6916F33A" w:rsidR="00BE31FE" w:rsidRDefault="00BE31FE" w:rsidP="00AE58D3">
            <w:r>
              <w:t>Name</w:t>
            </w:r>
          </w:p>
          <w:p w14:paraId="467B0439" w14:textId="43596E05" w:rsidR="00BE31FE" w:rsidRDefault="00BE31FE" w:rsidP="00AE58D3"/>
        </w:tc>
        <w:tc>
          <w:tcPr>
            <w:tcW w:w="6611" w:type="dxa"/>
          </w:tcPr>
          <w:p w14:paraId="3BB76D91" w14:textId="77777777" w:rsidR="00BE31FE" w:rsidRDefault="00BE31FE" w:rsidP="00AE58D3"/>
          <w:p w14:paraId="785DC8A8" w14:textId="701FEA6A" w:rsidR="00813A9F" w:rsidRDefault="00813A9F" w:rsidP="00AE58D3"/>
        </w:tc>
      </w:tr>
      <w:tr w:rsidR="00B32F37" w14:paraId="708405CC" w14:textId="77777777" w:rsidTr="00B32F37">
        <w:tc>
          <w:tcPr>
            <w:tcW w:w="2405" w:type="dxa"/>
          </w:tcPr>
          <w:p w14:paraId="00A28749" w14:textId="77777777" w:rsidR="00B32F37" w:rsidRDefault="00B32F37" w:rsidP="0044483B"/>
          <w:p w14:paraId="762CAD32" w14:textId="2A6DF523" w:rsidR="00B32F37" w:rsidRDefault="00B32F37" w:rsidP="0044483B">
            <w:r>
              <w:t>Phone number</w:t>
            </w:r>
          </w:p>
          <w:p w14:paraId="2AFD416A" w14:textId="77777777" w:rsidR="00B32F37" w:rsidRDefault="00B32F37" w:rsidP="0044483B"/>
        </w:tc>
        <w:tc>
          <w:tcPr>
            <w:tcW w:w="6611" w:type="dxa"/>
          </w:tcPr>
          <w:p w14:paraId="52E379AC" w14:textId="77777777" w:rsidR="00B32F37" w:rsidRDefault="00B32F37" w:rsidP="0044483B"/>
          <w:p w14:paraId="50C35440" w14:textId="6D6A6735" w:rsidR="00813A9F" w:rsidRDefault="00813A9F" w:rsidP="0044483B"/>
        </w:tc>
      </w:tr>
      <w:tr w:rsidR="00B32F37" w14:paraId="708557A2" w14:textId="77777777" w:rsidTr="00B32F37">
        <w:tc>
          <w:tcPr>
            <w:tcW w:w="2405" w:type="dxa"/>
          </w:tcPr>
          <w:p w14:paraId="13DF4831" w14:textId="77777777" w:rsidR="00B32F37" w:rsidRDefault="00B32F37" w:rsidP="0044483B"/>
          <w:p w14:paraId="77E1349F" w14:textId="6D96B79C" w:rsidR="00B32F37" w:rsidRDefault="00B32F37" w:rsidP="0044483B">
            <w:r>
              <w:t>Email address:</w:t>
            </w:r>
          </w:p>
          <w:p w14:paraId="15ACBA24" w14:textId="77777777" w:rsidR="00B32F37" w:rsidRDefault="00B32F37" w:rsidP="0044483B"/>
        </w:tc>
        <w:tc>
          <w:tcPr>
            <w:tcW w:w="6611" w:type="dxa"/>
          </w:tcPr>
          <w:p w14:paraId="3664D855" w14:textId="77777777" w:rsidR="00B32F37" w:rsidRDefault="00B32F37" w:rsidP="0044483B"/>
          <w:p w14:paraId="1E6DACA7" w14:textId="260641B5" w:rsidR="00813A9F" w:rsidRDefault="00813A9F" w:rsidP="0044483B"/>
        </w:tc>
      </w:tr>
      <w:tr w:rsidR="00B32F37" w14:paraId="43F4A171" w14:textId="77777777" w:rsidTr="00B32F37">
        <w:tc>
          <w:tcPr>
            <w:tcW w:w="2405" w:type="dxa"/>
          </w:tcPr>
          <w:p w14:paraId="0D756995" w14:textId="699DB75C" w:rsidR="00B32F37" w:rsidRDefault="007C7E7B" w:rsidP="007C7E7B">
            <w:pPr>
              <w:spacing w:after="160" w:line="259" w:lineRule="auto"/>
            </w:pPr>
            <w:r w:rsidRPr="00AE58D3">
              <w:t xml:space="preserve">What are the main reasons for coming for an </w:t>
            </w:r>
            <w:proofErr w:type="spellStart"/>
            <w:r w:rsidRPr="00AE58D3">
              <w:t>Acutonics</w:t>
            </w:r>
            <w:proofErr w:type="spellEnd"/>
            <w:r w:rsidRPr="00AE58D3">
              <w:t xml:space="preserve"> ® session today?</w:t>
            </w:r>
          </w:p>
        </w:tc>
        <w:tc>
          <w:tcPr>
            <w:tcW w:w="6611" w:type="dxa"/>
          </w:tcPr>
          <w:p w14:paraId="2BAA038C" w14:textId="77777777" w:rsidR="00B32F37" w:rsidRDefault="00B32F37" w:rsidP="0044483B"/>
          <w:p w14:paraId="6C6042EE" w14:textId="5913947E" w:rsidR="00813A9F" w:rsidRDefault="00813A9F" w:rsidP="0044483B"/>
        </w:tc>
      </w:tr>
    </w:tbl>
    <w:p w14:paraId="4A94E991" w14:textId="77777777" w:rsidR="004C1787" w:rsidRDefault="004C1787" w:rsidP="00AE58D3"/>
    <w:p w14:paraId="6D0FE5B2" w14:textId="77777777" w:rsidR="00AE58D3" w:rsidRDefault="00AE58D3" w:rsidP="00AE58D3"/>
    <w:p w14:paraId="17332FFE" w14:textId="2B7347AD" w:rsidR="00AE58D3" w:rsidRPr="00AE58D3" w:rsidRDefault="004C1787" w:rsidP="00AE58D3">
      <w:r>
        <w:t>About ACUTONICS</w:t>
      </w:r>
    </w:p>
    <w:p w14:paraId="4A48BFB1" w14:textId="77777777" w:rsidR="00AE58D3" w:rsidRPr="00AE58D3" w:rsidRDefault="00AE58D3" w:rsidP="00AE58D3">
      <w:r w:rsidRPr="00AE58D3">
        <w:t> </w:t>
      </w:r>
    </w:p>
    <w:p w14:paraId="63EECE9A" w14:textId="77777777" w:rsidR="00AE58D3" w:rsidRPr="00AE58D3" w:rsidRDefault="00AE58D3" w:rsidP="00AE58D3">
      <w:proofErr w:type="spellStart"/>
      <w:r w:rsidRPr="00AE58D3">
        <w:t>Acutonics</w:t>
      </w:r>
      <w:proofErr w:type="spellEnd"/>
      <w:r w:rsidRPr="00AE58D3">
        <w:t xml:space="preserve"> ® is a non-invasive methodology that draws on Oriental medicine, and incorporates</w:t>
      </w:r>
    </w:p>
    <w:p w14:paraId="5B78D9F6" w14:textId="77777777" w:rsidR="00AE58D3" w:rsidRPr="00AE58D3" w:rsidRDefault="00AE58D3" w:rsidP="00AE58D3">
      <w:r w:rsidRPr="00AE58D3">
        <w:t xml:space="preserve">the use of sound vibration. In an </w:t>
      </w:r>
      <w:proofErr w:type="spellStart"/>
      <w:r w:rsidRPr="00AE58D3">
        <w:t>Acutonics</w:t>
      </w:r>
      <w:proofErr w:type="spellEnd"/>
      <w:r w:rsidRPr="00AE58D3">
        <w:t xml:space="preserve"> session specific vibratory energy is created</w:t>
      </w:r>
    </w:p>
    <w:p w14:paraId="0DCC2E66" w14:textId="303811D1" w:rsidR="00AE58D3" w:rsidRPr="00AE58D3" w:rsidRDefault="00AE58D3" w:rsidP="004C1787">
      <w:r w:rsidRPr="00AE58D3">
        <w:t>through precision-calibrated tuning forks, hand chimes, and planetary gongs.</w:t>
      </w:r>
    </w:p>
    <w:p w14:paraId="6D1CA497" w14:textId="77777777" w:rsidR="00AE58D3" w:rsidRPr="00AE58D3" w:rsidRDefault="00AE58D3" w:rsidP="00AE58D3">
      <w:r w:rsidRPr="00AE58D3">
        <w:t> </w:t>
      </w:r>
    </w:p>
    <w:p w14:paraId="7EE33521" w14:textId="77777777" w:rsidR="00AE58D3" w:rsidRPr="00AE58D3" w:rsidRDefault="00AE58D3" w:rsidP="00AE58D3">
      <w:r w:rsidRPr="00AE58D3">
        <w:t xml:space="preserve">The </w:t>
      </w:r>
      <w:proofErr w:type="spellStart"/>
      <w:r w:rsidRPr="00AE58D3">
        <w:t>Acutonics</w:t>
      </w:r>
      <w:proofErr w:type="spellEnd"/>
      <w:r w:rsidRPr="00AE58D3">
        <w:t xml:space="preserve"> Institute of Integrative Medicine, created this modality, and I have studied</w:t>
      </w:r>
    </w:p>
    <w:p w14:paraId="6D7A31FD" w14:textId="77777777" w:rsidR="00AE58D3" w:rsidRPr="00AE58D3" w:rsidRDefault="00AE58D3" w:rsidP="00AE58D3">
      <w:r w:rsidRPr="00AE58D3">
        <w:t>with the institute and incorporate it into my clinical practice. The institute believes in the</w:t>
      </w:r>
    </w:p>
    <w:p w14:paraId="03DCB29F" w14:textId="77777777" w:rsidR="00AE58D3" w:rsidRPr="00AE58D3" w:rsidRDefault="00AE58D3" w:rsidP="00AE58D3">
      <w:r w:rsidRPr="00AE58D3">
        <w:t>creation of partnerships between practitioner and patient and in finding the right balance</w:t>
      </w:r>
    </w:p>
    <w:p w14:paraId="44BD2D0B" w14:textId="77777777" w:rsidR="00AE58D3" w:rsidRPr="00AE58D3" w:rsidRDefault="00AE58D3" w:rsidP="00AE58D3">
      <w:r w:rsidRPr="00AE58D3">
        <w:t>between conventional and alternative health care models that facilitate the body’s innate</w:t>
      </w:r>
    </w:p>
    <w:p w14:paraId="2875CA13" w14:textId="77777777" w:rsidR="00AE58D3" w:rsidRPr="00AE58D3" w:rsidRDefault="00AE58D3" w:rsidP="00AE58D3">
      <w:r w:rsidRPr="00AE58D3">
        <w:t>wisdom to heal. In the course of your session specific tuning forks, and other sound based</w:t>
      </w:r>
    </w:p>
    <w:p w14:paraId="49D614E4" w14:textId="77777777" w:rsidR="00AE58D3" w:rsidRPr="00AE58D3" w:rsidRDefault="00AE58D3" w:rsidP="00AE58D3">
      <w:r w:rsidRPr="00AE58D3">
        <w:t>tools may be selected based on the information that has been provided. A treatment plan</w:t>
      </w:r>
    </w:p>
    <w:p w14:paraId="34EC4E70" w14:textId="77777777" w:rsidR="00AE58D3" w:rsidRPr="00AE58D3" w:rsidRDefault="00AE58D3" w:rsidP="00AE58D3">
      <w:r w:rsidRPr="00AE58D3">
        <w:t>will be reviewed with you prior to the session.</w:t>
      </w:r>
    </w:p>
    <w:p w14:paraId="6889EFD5" w14:textId="77777777" w:rsidR="00AE58D3" w:rsidRPr="00AE58D3" w:rsidRDefault="00AE58D3" w:rsidP="00AE58D3">
      <w:r w:rsidRPr="00AE58D3">
        <w:t xml:space="preserve">It is important for you to understand that </w:t>
      </w:r>
      <w:proofErr w:type="spellStart"/>
      <w:r w:rsidRPr="00AE58D3">
        <w:t>Acutonics</w:t>
      </w:r>
      <w:proofErr w:type="spellEnd"/>
      <w:r w:rsidRPr="00AE58D3">
        <w:t xml:space="preserve"> does not cure, treat, or diagnose specific</w:t>
      </w:r>
    </w:p>
    <w:p w14:paraId="0EC2B3B8" w14:textId="77777777" w:rsidR="00AE58D3" w:rsidRPr="00AE58D3" w:rsidRDefault="00AE58D3" w:rsidP="00AE58D3">
      <w:r w:rsidRPr="00AE58D3">
        <w:t>medical conditions. This methodology is complementary, therapeutic and integrative. It</w:t>
      </w:r>
    </w:p>
    <w:p w14:paraId="5E755E8D" w14:textId="77777777" w:rsidR="00AE58D3" w:rsidRDefault="00AE58D3" w:rsidP="00AE58D3">
      <w:r w:rsidRPr="00AE58D3">
        <w:t>promotes wellness, balance and wellbeing.</w:t>
      </w:r>
    </w:p>
    <w:p w14:paraId="57B936B7" w14:textId="64649055" w:rsidR="00AE58D3" w:rsidRPr="00AE58D3" w:rsidRDefault="00AE58D3" w:rsidP="00AE58D3">
      <w:r w:rsidRPr="00AE58D3">
        <w:lastRenderedPageBreak/>
        <w:t>By signing below, I acknowledge the following:</w:t>
      </w:r>
    </w:p>
    <w:p w14:paraId="7774EF1B" w14:textId="77777777" w:rsidR="00AE58D3" w:rsidRPr="00AE58D3" w:rsidRDefault="00AE58D3" w:rsidP="00AE58D3">
      <w:r w:rsidRPr="00AE58D3">
        <w:sym w:font="Symbol" w:char="F0B7"/>
      </w:r>
      <w:r w:rsidRPr="00AE58D3">
        <w:t xml:space="preserve"> I have honestly and comprehensively answered the above questions.</w:t>
      </w:r>
    </w:p>
    <w:p w14:paraId="28E5AC90" w14:textId="76839BE2" w:rsidR="00AE58D3" w:rsidRPr="00AE58D3" w:rsidRDefault="00AE58D3" w:rsidP="00AE58D3">
      <w:r w:rsidRPr="00AE58D3">
        <w:sym w:font="Symbol" w:char="F0B7"/>
      </w:r>
      <w:r w:rsidRPr="00AE58D3">
        <w:t xml:space="preserve"> It is my responsibility to notify my practitioner if any information provided here</w:t>
      </w:r>
      <w:r>
        <w:t xml:space="preserve"> </w:t>
      </w:r>
      <w:r w:rsidRPr="00AE58D3">
        <w:t>changes</w:t>
      </w:r>
    </w:p>
    <w:p w14:paraId="0F47B93D" w14:textId="72104DBF" w:rsidR="00AE58D3" w:rsidRPr="00AE58D3" w:rsidRDefault="00AE58D3" w:rsidP="00AE58D3">
      <w:r w:rsidRPr="00AE58D3">
        <w:sym w:font="Symbol" w:char="F0B7"/>
      </w:r>
      <w:r w:rsidRPr="00AE58D3">
        <w:t xml:space="preserve"> If at </w:t>
      </w:r>
      <w:proofErr w:type="spellStart"/>
      <w:r w:rsidRPr="00AE58D3">
        <w:t>anytime</w:t>
      </w:r>
      <w:proofErr w:type="spellEnd"/>
      <w:r w:rsidRPr="00AE58D3">
        <w:t xml:space="preserve"> during the session I feel uncomfortable I will inform my practitioner</w:t>
      </w:r>
      <w:r>
        <w:t xml:space="preserve"> </w:t>
      </w:r>
      <w:r w:rsidRPr="00AE58D3">
        <w:t>immediately</w:t>
      </w:r>
    </w:p>
    <w:p w14:paraId="4D9A00DF" w14:textId="77777777" w:rsidR="00AE58D3" w:rsidRPr="00AE58D3" w:rsidRDefault="00AE58D3" w:rsidP="00AE58D3">
      <w:r w:rsidRPr="00AE58D3">
        <w:sym w:font="Symbol" w:char="F0B7"/>
      </w:r>
      <w:r w:rsidRPr="00AE58D3">
        <w:t xml:space="preserve"> I recognize and understand my responsibilities as a client</w:t>
      </w:r>
    </w:p>
    <w:p w14:paraId="515E45CE" w14:textId="77777777" w:rsidR="00AE58D3" w:rsidRPr="00AE58D3" w:rsidRDefault="00AE58D3" w:rsidP="00AE58D3">
      <w:r w:rsidRPr="00AE58D3">
        <w:sym w:font="Symbol" w:char="F0B7"/>
      </w:r>
      <w:r w:rsidRPr="00AE58D3">
        <w:t xml:space="preserve"> By voluntarily signing below, I consent to the performance of an </w:t>
      </w:r>
      <w:proofErr w:type="spellStart"/>
      <w:r w:rsidRPr="00AE58D3">
        <w:t>Acutonics</w:t>
      </w:r>
      <w:proofErr w:type="spellEnd"/>
      <w:r w:rsidRPr="00AE58D3">
        <w:t xml:space="preserve"> session by</w:t>
      </w:r>
    </w:p>
    <w:p w14:paraId="28A8C70E" w14:textId="77777777" w:rsidR="00AE58D3" w:rsidRPr="00AE58D3" w:rsidRDefault="00AE58D3" w:rsidP="00AE58D3">
      <w:r w:rsidRPr="00AE58D3">
        <w:t xml:space="preserve">the </w:t>
      </w:r>
      <w:proofErr w:type="spellStart"/>
      <w:r w:rsidRPr="00AE58D3">
        <w:t>Acutonics</w:t>
      </w:r>
      <w:proofErr w:type="spellEnd"/>
      <w:r w:rsidRPr="00AE58D3">
        <w:t xml:space="preserve"> practitioner named below. I have discussed a session plan with my</w:t>
      </w:r>
    </w:p>
    <w:p w14:paraId="6DE9280B" w14:textId="77777777" w:rsidR="00AE58D3" w:rsidRPr="00AE58D3" w:rsidRDefault="00AE58D3" w:rsidP="00AE58D3">
      <w:proofErr w:type="spellStart"/>
      <w:r w:rsidRPr="00AE58D3">
        <w:t>Acutonics</w:t>
      </w:r>
      <w:proofErr w:type="spellEnd"/>
      <w:r w:rsidRPr="00AE58D3">
        <w:t xml:space="preserve"> practitioner and had the opportunity to ask questions.</w:t>
      </w:r>
    </w:p>
    <w:p w14:paraId="24B22489" w14:textId="77777777" w:rsidR="00AE58D3" w:rsidRPr="00AE58D3" w:rsidRDefault="00AE58D3" w:rsidP="00AE58D3">
      <w:r w:rsidRPr="00AE58D3">
        <w:t>I intend this consent form to cover the entire series of sessions for which I may visit this</w:t>
      </w:r>
    </w:p>
    <w:p w14:paraId="61305D08" w14:textId="77777777" w:rsidR="00AE58D3" w:rsidRPr="00AE58D3" w:rsidRDefault="00AE58D3" w:rsidP="00AE58D3">
      <w:r w:rsidRPr="00AE58D3">
        <w:t>practitioner.</w:t>
      </w:r>
    </w:p>
    <w:p w14:paraId="176DDDC4" w14:textId="77777777" w:rsidR="00AE58D3" w:rsidRDefault="00AE58D3" w:rsidP="00AE58D3">
      <w:r w:rsidRPr="00AE58D3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C1787" w14:paraId="70905DDB" w14:textId="77777777" w:rsidTr="0044483B">
        <w:tc>
          <w:tcPr>
            <w:tcW w:w="3256" w:type="dxa"/>
          </w:tcPr>
          <w:p w14:paraId="2016E062" w14:textId="77777777" w:rsidR="004C1787" w:rsidRDefault="004C1787" w:rsidP="0044483B"/>
          <w:p w14:paraId="28AAD06B" w14:textId="77777777" w:rsidR="004C1787" w:rsidRDefault="004C1787" w:rsidP="0044483B">
            <w:r>
              <w:t>Print Name of the Client</w:t>
            </w:r>
          </w:p>
          <w:p w14:paraId="3C0A50EB" w14:textId="77777777" w:rsidR="004C1787" w:rsidRDefault="004C1787" w:rsidP="0044483B"/>
        </w:tc>
        <w:tc>
          <w:tcPr>
            <w:tcW w:w="5760" w:type="dxa"/>
          </w:tcPr>
          <w:p w14:paraId="0E766F16" w14:textId="442526E4" w:rsidR="004C1787" w:rsidRDefault="004C1787" w:rsidP="0044483B"/>
        </w:tc>
      </w:tr>
      <w:tr w:rsidR="004C1787" w14:paraId="06AF322D" w14:textId="77777777" w:rsidTr="0044483B">
        <w:tc>
          <w:tcPr>
            <w:tcW w:w="3256" w:type="dxa"/>
          </w:tcPr>
          <w:p w14:paraId="6D6D839B" w14:textId="77777777" w:rsidR="004C1787" w:rsidRDefault="004C1787" w:rsidP="0044483B"/>
          <w:p w14:paraId="1D5EC4A0" w14:textId="77777777" w:rsidR="004C1787" w:rsidRDefault="004C1787" w:rsidP="0044483B">
            <w:r>
              <w:t>(If Client is Under 18, Print Name of Guardian)</w:t>
            </w:r>
          </w:p>
        </w:tc>
        <w:tc>
          <w:tcPr>
            <w:tcW w:w="5760" w:type="dxa"/>
          </w:tcPr>
          <w:p w14:paraId="2E657E68" w14:textId="5AEFDCBD" w:rsidR="004C1787" w:rsidRDefault="004C1787" w:rsidP="0044483B"/>
        </w:tc>
      </w:tr>
      <w:tr w:rsidR="004C1787" w14:paraId="07A35783" w14:textId="77777777" w:rsidTr="0044483B">
        <w:tc>
          <w:tcPr>
            <w:tcW w:w="3256" w:type="dxa"/>
          </w:tcPr>
          <w:p w14:paraId="0A24AC63" w14:textId="77777777" w:rsidR="004C1787" w:rsidRDefault="004C1787" w:rsidP="0044483B"/>
          <w:p w14:paraId="76BD30FB" w14:textId="23B61858" w:rsidR="004C1787" w:rsidRDefault="004C1787" w:rsidP="0044483B">
            <w:r>
              <w:t xml:space="preserve">Signature </w:t>
            </w:r>
            <w:r w:rsidR="00134A2A">
              <w:t>(type name if digitally submitted)</w:t>
            </w:r>
          </w:p>
          <w:p w14:paraId="3BF602BE" w14:textId="77777777" w:rsidR="00134A2A" w:rsidRDefault="00134A2A" w:rsidP="0044483B"/>
        </w:tc>
        <w:tc>
          <w:tcPr>
            <w:tcW w:w="5760" w:type="dxa"/>
          </w:tcPr>
          <w:p w14:paraId="4E6B5B88" w14:textId="1630972F" w:rsidR="004C1787" w:rsidRDefault="004C1787" w:rsidP="0044483B"/>
        </w:tc>
      </w:tr>
      <w:tr w:rsidR="004C1787" w14:paraId="74182D71" w14:textId="77777777" w:rsidTr="0044483B">
        <w:tc>
          <w:tcPr>
            <w:tcW w:w="3256" w:type="dxa"/>
          </w:tcPr>
          <w:p w14:paraId="2060EDAC" w14:textId="77777777" w:rsidR="004C1787" w:rsidRDefault="004C1787" w:rsidP="0044483B"/>
          <w:p w14:paraId="11898B32" w14:textId="77777777" w:rsidR="004C1787" w:rsidRDefault="004C1787" w:rsidP="0044483B">
            <w:r>
              <w:t>Date</w:t>
            </w:r>
          </w:p>
          <w:p w14:paraId="418A91FC" w14:textId="77777777" w:rsidR="00134A2A" w:rsidRDefault="00134A2A" w:rsidP="0044483B"/>
        </w:tc>
        <w:tc>
          <w:tcPr>
            <w:tcW w:w="5760" w:type="dxa"/>
          </w:tcPr>
          <w:p w14:paraId="7C0F5AB8" w14:textId="4F137457" w:rsidR="004C1787" w:rsidRDefault="004C1787" w:rsidP="0044483B"/>
        </w:tc>
      </w:tr>
    </w:tbl>
    <w:p w14:paraId="6CD101F8" w14:textId="77777777" w:rsidR="00AE58D3" w:rsidRDefault="00AE58D3"/>
    <w:p w14:paraId="437F23EB" w14:textId="77777777" w:rsidR="0032247C" w:rsidRDefault="0032247C">
      <w:pPr>
        <w:pBdr>
          <w:bottom w:val="single" w:sz="12" w:space="1" w:color="auto"/>
        </w:pBdr>
      </w:pPr>
    </w:p>
    <w:p w14:paraId="3C73ADDD" w14:textId="77777777" w:rsidR="0032247C" w:rsidRDefault="0032247C"/>
    <w:p w14:paraId="3DD8AD88" w14:textId="588E9577" w:rsidR="0032247C" w:rsidRDefault="0032247C">
      <w:r>
        <w:t xml:space="preserve">Please email the filled form to </w:t>
      </w:r>
    </w:p>
    <w:p w14:paraId="7A1A7498" w14:textId="77777777" w:rsidR="0032247C" w:rsidRDefault="0032247C"/>
    <w:p w14:paraId="3ADB4B4A" w14:textId="51D8E737" w:rsidR="0032247C" w:rsidRDefault="0032247C" w:rsidP="0032247C">
      <w:hyperlink r:id="rId5" w:history="1">
        <w:r w:rsidRPr="0032247C">
          <w:rPr>
            <w:rStyle w:val="Hyperlink"/>
            <w:b/>
            <w:bCs/>
          </w:rPr>
          <w:t>acutonics@mintaka-wellness.com</w:t>
        </w:r>
      </w:hyperlink>
    </w:p>
    <w:sectPr w:rsidR="00322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D3"/>
    <w:rsid w:val="000F4F8E"/>
    <w:rsid w:val="00134A2A"/>
    <w:rsid w:val="001A73ED"/>
    <w:rsid w:val="002E0B92"/>
    <w:rsid w:val="00312CAD"/>
    <w:rsid w:val="0032247C"/>
    <w:rsid w:val="003B069B"/>
    <w:rsid w:val="004C1787"/>
    <w:rsid w:val="006B5488"/>
    <w:rsid w:val="007C7E7B"/>
    <w:rsid w:val="00813A9F"/>
    <w:rsid w:val="00AE58D3"/>
    <w:rsid w:val="00B32F37"/>
    <w:rsid w:val="00BE31FE"/>
    <w:rsid w:val="00CC3A20"/>
    <w:rsid w:val="00DA285F"/>
    <w:rsid w:val="00F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C956"/>
  <w15:chartTrackingRefBased/>
  <w15:docId w15:val="{1D1ED7F5-4E36-4C20-B7BA-15F85C53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8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58D3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224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2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95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4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96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2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2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1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6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6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62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2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53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0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15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7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2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6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9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13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5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95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26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4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6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7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63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0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7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4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0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76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9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3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61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1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1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0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8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9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1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4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0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2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1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7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3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14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0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1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1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63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26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utonics@mintaka-wellnes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Ascent Sport Academy</dc:creator>
  <cp:keywords/>
  <dc:description/>
  <cp:lastModifiedBy>Ascent Sport Academy</cp:lastModifiedBy>
  <cp:revision>3</cp:revision>
  <cp:lastPrinted>2025-01-05T18:20:00Z</cp:lastPrinted>
  <dcterms:created xsi:type="dcterms:W3CDTF">2025-01-05T18:46:00Z</dcterms:created>
  <dcterms:modified xsi:type="dcterms:W3CDTF">2025-01-24T04:56:00Z</dcterms:modified>
</cp:coreProperties>
</file>